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3A" w:rsidRDefault="0029653A" w:rsidP="00D37716">
      <w:pPr>
        <w:ind w:left="6300" w:firstLine="3765"/>
        <w:rPr>
          <w:color w:val="000000"/>
          <w:sz w:val="20"/>
        </w:rPr>
      </w:pP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F5688F">
        <w:rPr>
          <w:color w:val="000000" w:themeColor="text1"/>
          <w:sz w:val="20"/>
          <w:lang w:val="en-US"/>
        </w:rPr>
        <w:t>3</w:t>
      </w:r>
      <w:bookmarkStart w:id="0" w:name="_GoBack"/>
      <w:bookmarkEnd w:id="0"/>
      <w:r w:rsidR="00C702A9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9E153F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="00C702A9">
        <w:rPr>
          <w:color w:val="000000"/>
          <w:sz w:val="20"/>
        </w:rPr>
        <w:t xml:space="preserve"> </w:t>
      </w:r>
      <w:r w:rsidR="00D37716" w:rsidRPr="00BB1EBB">
        <w:rPr>
          <w:color w:val="000000"/>
          <w:sz w:val="20"/>
        </w:rPr>
        <w:t xml:space="preserve">№ </w:t>
      </w:r>
      <w:r>
        <w:rPr>
          <w:color w:val="000000"/>
          <w:sz w:val="20"/>
        </w:rPr>
        <w:t>12</w:t>
      </w:r>
      <w:r w:rsidR="00D37716" w:rsidRPr="00BB1EBB">
        <w:rPr>
          <w:color w:val="000000"/>
          <w:sz w:val="20"/>
        </w:rPr>
        <w:t>-20</w:t>
      </w:r>
      <w:r w:rsidR="00C702A9">
        <w:rPr>
          <w:color w:val="000000"/>
          <w:sz w:val="20"/>
        </w:rPr>
        <w:t>20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29653A" w:rsidRDefault="0029653A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C702A9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</w:t>
      </w:r>
    </w:p>
    <w:p w:rsidR="0029653A" w:rsidRDefault="004710B1" w:rsidP="00151A9A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</w:t>
      </w:r>
      <w:r w:rsidR="00C702A9">
        <w:rPr>
          <w:b/>
          <w:sz w:val="24"/>
          <w:szCs w:val="24"/>
        </w:rPr>
        <w:t xml:space="preserve">по аккредитации </w:t>
      </w:r>
      <w:r w:rsidR="009E153F">
        <w:rPr>
          <w:b/>
          <w:sz w:val="24"/>
          <w:szCs w:val="24"/>
        </w:rPr>
        <w:t xml:space="preserve">по результатам рассмотрения </w:t>
      </w:r>
      <w:r w:rsidR="009E153F" w:rsidRPr="009E153F">
        <w:rPr>
          <w:b/>
          <w:sz w:val="24"/>
          <w:szCs w:val="24"/>
        </w:rPr>
        <w:t>проекта документа «Программа работы Рабочей группы МГС по вопросу создания Региональной организации (ассоциации) по аккредитации на 2021-2022 гг.»</w:t>
      </w:r>
      <w:r w:rsidR="009E153F">
        <w:rPr>
          <w:b/>
          <w:sz w:val="24"/>
          <w:szCs w:val="24"/>
        </w:rPr>
        <w:t xml:space="preserve"> </w:t>
      </w:r>
      <w:r w:rsidR="00C702A9" w:rsidRPr="00C702A9">
        <w:rPr>
          <w:b/>
          <w:bCs/>
          <w:sz w:val="24"/>
          <w:szCs w:val="24"/>
        </w:rPr>
        <w:t xml:space="preserve"> </w:t>
      </w:r>
      <w:r w:rsidR="00C62274">
        <w:rPr>
          <w:b/>
          <w:bCs/>
          <w:sz w:val="24"/>
          <w:szCs w:val="24"/>
        </w:rPr>
        <w:t>(</w:t>
      </w:r>
      <w:r w:rsidR="00581B92">
        <w:rPr>
          <w:b/>
          <w:bCs/>
          <w:sz w:val="24"/>
          <w:szCs w:val="24"/>
        </w:rPr>
        <w:t xml:space="preserve">в соответствии с п. </w:t>
      </w:r>
      <w:r w:rsidR="009E153F">
        <w:rPr>
          <w:b/>
          <w:bCs/>
          <w:sz w:val="24"/>
          <w:szCs w:val="24"/>
        </w:rPr>
        <w:t>1</w:t>
      </w:r>
      <w:r w:rsidR="00581B92">
        <w:rPr>
          <w:b/>
          <w:bCs/>
          <w:sz w:val="24"/>
          <w:szCs w:val="24"/>
        </w:rPr>
        <w:t>.</w:t>
      </w:r>
      <w:r w:rsidR="00C62274">
        <w:rPr>
          <w:b/>
          <w:bCs/>
          <w:sz w:val="24"/>
          <w:szCs w:val="24"/>
        </w:rPr>
        <w:t>9</w:t>
      </w:r>
      <w:r w:rsidR="00581B92">
        <w:rPr>
          <w:b/>
          <w:bCs/>
          <w:sz w:val="24"/>
          <w:szCs w:val="24"/>
        </w:rPr>
        <w:t xml:space="preserve"> протокола рабочего совещания </w:t>
      </w:r>
      <w:r w:rsidR="00C62274">
        <w:rPr>
          <w:b/>
          <w:bCs/>
          <w:sz w:val="24"/>
          <w:szCs w:val="24"/>
        </w:rPr>
        <w:t xml:space="preserve">руководителей НОА от </w:t>
      </w:r>
      <w:r w:rsidR="009E153F">
        <w:rPr>
          <w:b/>
          <w:bCs/>
          <w:sz w:val="24"/>
          <w:szCs w:val="24"/>
        </w:rPr>
        <w:t>21.10.</w:t>
      </w:r>
      <w:r w:rsidR="001E3A46">
        <w:rPr>
          <w:b/>
          <w:bCs/>
          <w:sz w:val="24"/>
          <w:szCs w:val="24"/>
        </w:rPr>
        <w:t>2020</w:t>
      </w:r>
      <w:r w:rsidR="009E153F">
        <w:rPr>
          <w:b/>
          <w:bCs/>
          <w:sz w:val="24"/>
          <w:szCs w:val="24"/>
        </w:rPr>
        <w:t>)</w:t>
      </w:r>
    </w:p>
    <w:p w:rsidR="009E153F" w:rsidRPr="00581B92" w:rsidRDefault="009E153F" w:rsidP="00151A9A">
      <w:pPr>
        <w:jc w:val="center"/>
        <w:rPr>
          <w:b/>
          <w:bCs/>
          <w:sz w:val="24"/>
          <w:szCs w:val="24"/>
        </w:rPr>
      </w:pPr>
    </w:p>
    <w:p w:rsidR="00151A9A" w:rsidRDefault="00151A9A" w:rsidP="00151A9A">
      <w:pPr>
        <w:rPr>
          <w:sz w:val="2"/>
          <w:szCs w:val="2"/>
        </w:rPr>
      </w:pPr>
    </w:p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13184"/>
      </w:tblGrid>
      <w:tr w:rsidR="009006FD" w:rsidRPr="007067AE" w:rsidTr="00F2547A">
        <w:trPr>
          <w:trHeight w:val="461"/>
        </w:trPr>
        <w:tc>
          <w:tcPr>
            <w:tcW w:w="13184" w:type="dxa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B861BB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</w:t>
            </w:r>
            <w:r w:rsidR="009006FD" w:rsidRPr="007067AE">
              <w:rPr>
                <w:sz w:val="22"/>
                <w:szCs w:val="22"/>
              </w:rPr>
              <w:t xml:space="preserve"> не поступал</w:t>
            </w:r>
            <w:r w:rsidR="00B861BB">
              <w:rPr>
                <w:sz w:val="22"/>
                <w:szCs w:val="22"/>
              </w:rPr>
              <w:t>а</w:t>
            </w:r>
            <w:r w:rsidR="009006FD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9006FD" w:rsidRPr="007067AE" w:rsidRDefault="0033420E" w:rsidP="009E153F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E153F">
              <w:rPr>
                <w:sz w:val="22"/>
                <w:szCs w:val="22"/>
              </w:rPr>
              <w:t>информация не поступала)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</w:tcPr>
          <w:p w:rsidR="009006FD" w:rsidRPr="007067AE" w:rsidRDefault="009006FD" w:rsidP="009E153F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="008A6945" w:rsidRPr="008A6945">
              <w:rPr>
                <w:sz w:val="22"/>
                <w:szCs w:val="22"/>
              </w:rPr>
              <w:t>(</w:t>
            </w:r>
            <w:r w:rsidR="009E153F">
              <w:rPr>
                <w:sz w:val="22"/>
                <w:szCs w:val="22"/>
              </w:rPr>
              <w:t>разработчик документа</w:t>
            </w:r>
            <w:r w:rsidR="008A6945" w:rsidRPr="008A6945">
              <w:rPr>
                <w:sz w:val="22"/>
                <w:szCs w:val="22"/>
              </w:rPr>
              <w:t xml:space="preserve">) 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C702A9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</w:t>
            </w:r>
            <w:r w:rsidRPr="007067AE">
              <w:rPr>
                <w:sz w:val="22"/>
                <w:szCs w:val="22"/>
              </w:rPr>
              <w:t xml:space="preserve"> не поступал</w:t>
            </w:r>
            <w:r w:rsidR="00C702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142379" w:rsidRDefault="00142379" w:rsidP="0014237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607571" w:rsidRDefault="00142379" w:rsidP="00607571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607571">
              <w:rPr>
                <w:sz w:val="22"/>
                <w:szCs w:val="22"/>
              </w:rPr>
              <w:t xml:space="preserve">письмо и.о.директора НЦА К.Тайжанова </w:t>
            </w:r>
          </w:p>
          <w:p w:rsidR="00EE356C" w:rsidRPr="008A6945" w:rsidRDefault="00607571" w:rsidP="00607571">
            <w:pPr>
              <w:jc w:val="center"/>
              <w:rPr>
                <w:sz w:val="22"/>
                <w:szCs w:val="22"/>
              </w:rPr>
            </w:pPr>
            <w:r w:rsidRPr="00607571">
              <w:rPr>
                <w:sz w:val="22"/>
                <w:szCs w:val="22"/>
              </w:rPr>
              <w:t>№ 21-08/02-8723-НЦА/2287 от</w:t>
            </w:r>
            <w:r>
              <w:rPr>
                <w:sz w:val="22"/>
                <w:szCs w:val="22"/>
              </w:rPr>
              <w:t xml:space="preserve"> </w:t>
            </w:r>
            <w:r w:rsidRPr="00607571">
              <w:rPr>
                <w:sz w:val="22"/>
                <w:szCs w:val="22"/>
              </w:rPr>
              <w:t>16.11.2020</w:t>
            </w:r>
            <w:r w:rsidR="00142379" w:rsidRPr="008A6945">
              <w:rPr>
                <w:sz w:val="22"/>
                <w:szCs w:val="22"/>
              </w:rPr>
              <w:t>)</w:t>
            </w:r>
          </w:p>
        </w:tc>
      </w:tr>
      <w:tr w:rsidR="00607571" w:rsidRPr="007067AE" w:rsidTr="00F2547A">
        <w:trPr>
          <w:trHeight w:val="461"/>
        </w:trPr>
        <w:tc>
          <w:tcPr>
            <w:tcW w:w="13184" w:type="dxa"/>
          </w:tcPr>
          <w:p w:rsidR="00607571" w:rsidRPr="00607571" w:rsidRDefault="00607571" w:rsidP="00607571">
            <w:pPr>
              <w:rPr>
                <w:sz w:val="22"/>
                <w:szCs w:val="22"/>
              </w:rPr>
            </w:pPr>
            <w:r w:rsidRPr="00607571">
              <w:rPr>
                <w:sz w:val="22"/>
                <w:szCs w:val="22"/>
              </w:rPr>
              <w:t>Национальный центр аккредитации Республики Казахстан, рассмотрев проект Программы работ Рабочей группы МГС по вопросу создания РОА, сообщает об отсутствии замечаний и предложений.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:rsidR="009E153F" w:rsidRDefault="00EE356C" w:rsidP="009E153F">
            <w:pPr>
              <w:jc w:val="center"/>
              <w:rPr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9E153F">
              <w:rPr>
                <w:sz w:val="22"/>
                <w:szCs w:val="22"/>
              </w:rPr>
              <w:t>письмо директора КЦА Ж.Ж. Чапаева</w:t>
            </w:r>
          </w:p>
          <w:p w:rsidR="00EE356C" w:rsidRPr="00942379" w:rsidRDefault="009E153F" w:rsidP="009E15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01-11-787 от 12.11.2020</w:t>
            </w:r>
            <w:r w:rsidR="00EE356C" w:rsidRPr="004710B1">
              <w:rPr>
                <w:sz w:val="22"/>
                <w:szCs w:val="22"/>
              </w:rPr>
              <w:t>)</w:t>
            </w:r>
          </w:p>
        </w:tc>
      </w:tr>
      <w:tr w:rsidR="00B209DF" w:rsidRPr="007067AE" w:rsidTr="00F2547A">
        <w:trPr>
          <w:trHeight w:val="461"/>
        </w:trPr>
        <w:tc>
          <w:tcPr>
            <w:tcW w:w="13184" w:type="dxa"/>
          </w:tcPr>
          <w:p w:rsidR="00B209DF" w:rsidRPr="009E153F" w:rsidRDefault="009E153F" w:rsidP="009E153F">
            <w:pPr>
              <w:rPr>
                <w:sz w:val="22"/>
                <w:szCs w:val="22"/>
              </w:rPr>
            </w:pPr>
            <w:r w:rsidRPr="009E153F">
              <w:rPr>
                <w:sz w:val="22"/>
                <w:szCs w:val="22"/>
              </w:rPr>
              <w:t>КЦА просит внести следующие предложения</w:t>
            </w:r>
            <w:r>
              <w:rPr>
                <w:sz w:val="22"/>
                <w:szCs w:val="22"/>
              </w:rPr>
              <w:t xml:space="preserve"> в проект Программы работ</w:t>
            </w:r>
            <w:r w:rsidRPr="009E153F">
              <w:rPr>
                <w:sz w:val="22"/>
                <w:szCs w:val="22"/>
              </w:rPr>
              <w:t>:</w:t>
            </w:r>
          </w:p>
          <w:p w:rsidR="009E153F" w:rsidRDefault="009E153F" w:rsidP="009E153F">
            <w:pPr>
              <w:rPr>
                <w:sz w:val="22"/>
                <w:szCs w:val="22"/>
              </w:rPr>
            </w:pPr>
            <w:r w:rsidRPr="009E153F">
              <w:rPr>
                <w:sz w:val="22"/>
                <w:szCs w:val="22"/>
              </w:rPr>
              <w:t>По поз. 7 По проекту «Процедура по рассмотрению жалоб и апелляций по паритетным оценкам»</w:t>
            </w:r>
            <w:r>
              <w:rPr>
                <w:sz w:val="22"/>
                <w:szCs w:val="22"/>
              </w:rPr>
              <w:t>:</w:t>
            </w:r>
          </w:p>
          <w:p w:rsidR="009E153F" w:rsidRDefault="009E153F" w:rsidP="009E1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рассмотрение проекта на заседании РГ РОА и согласование проекта в рамках заседания включить в 1-е полугодие 2021 года;</w:t>
            </w:r>
          </w:p>
          <w:p w:rsidR="009E153F" w:rsidRDefault="009E153F" w:rsidP="009E15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поз. 8 По проекту «Политика по трансграничной аккредитации»:</w:t>
            </w:r>
          </w:p>
          <w:p w:rsidR="009E153F" w:rsidRPr="00942379" w:rsidRDefault="009E153F" w:rsidP="00E5675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 рассмотрение проекта на заседании РГ РОА и согласование проекта в рамках заседания включить во 2-е полугодие 2021 года</w:t>
            </w:r>
            <w:r w:rsidR="00E5675C">
              <w:rPr>
                <w:sz w:val="22"/>
                <w:szCs w:val="22"/>
              </w:rPr>
              <w:t>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EE356C" w:rsidP="00C62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62274">
              <w:rPr>
                <w:sz w:val="22"/>
                <w:szCs w:val="22"/>
              </w:rPr>
              <w:t>информация не поступала</w:t>
            </w:r>
            <w:r w:rsidRPr="009006FD"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Pr="007067AE" w:rsidRDefault="00EE356C" w:rsidP="00C702A9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Российская Федерация</w:t>
            </w:r>
            <w:r w:rsidRPr="007067AE">
              <w:rPr>
                <w:b/>
                <w:sz w:val="22"/>
                <w:szCs w:val="22"/>
              </w:rPr>
              <w:br/>
            </w:r>
            <w:r w:rsidR="00755D84"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 не поступала</w:t>
            </w:r>
            <w:r w:rsidRPr="00942379"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E356C" w:rsidRPr="007067AE" w:rsidRDefault="00EE356C" w:rsidP="00C702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 не поступала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Туркменистан</w:t>
            </w:r>
          </w:p>
          <w:p w:rsidR="00EE356C" w:rsidRPr="007067AE" w:rsidRDefault="00EE356C" w:rsidP="00C702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>информация</w:t>
            </w:r>
            <w:r w:rsidRPr="007067AE">
              <w:rPr>
                <w:sz w:val="22"/>
                <w:szCs w:val="22"/>
              </w:rPr>
              <w:t xml:space="preserve"> не поступал</w:t>
            </w:r>
            <w:r w:rsidR="00C702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4D261B" w:rsidRDefault="00EE356C" w:rsidP="00C702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702A9">
              <w:rPr>
                <w:sz w:val="22"/>
                <w:szCs w:val="22"/>
              </w:rPr>
              <w:t xml:space="preserve">письмо </w:t>
            </w:r>
            <w:r w:rsidR="004D261B">
              <w:rPr>
                <w:sz w:val="22"/>
                <w:szCs w:val="22"/>
              </w:rPr>
              <w:t>директора ГУП «Центр по аккредитации» А.Закирова</w:t>
            </w:r>
          </w:p>
          <w:p w:rsidR="00EE356C" w:rsidRPr="007067AE" w:rsidRDefault="004D261B" w:rsidP="00E56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01/1</w:t>
            </w:r>
            <w:r w:rsidR="00E5675C">
              <w:rPr>
                <w:sz w:val="22"/>
                <w:szCs w:val="22"/>
              </w:rPr>
              <w:t>552</w:t>
            </w:r>
            <w:r>
              <w:rPr>
                <w:sz w:val="22"/>
                <w:szCs w:val="22"/>
              </w:rPr>
              <w:t xml:space="preserve"> от 10.</w:t>
            </w:r>
            <w:r w:rsidR="00E5675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.2020</w:t>
            </w:r>
            <w:r w:rsidR="00EE356C">
              <w:rPr>
                <w:sz w:val="22"/>
                <w:szCs w:val="22"/>
              </w:rPr>
              <w:t>)</w:t>
            </w:r>
          </w:p>
        </w:tc>
      </w:tr>
      <w:tr w:rsidR="004D261B" w:rsidRPr="007067AE" w:rsidTr="00F2547A">
        <w:trPr>
          <w:trHeight w:val="461"/>
        </w:trPr>
        <w:tc>
          <w:tcPr>
            <w:tcW w:w="13184" w:type="dxa"/>
          </w:tcPr>
          <w:p w:rsidR="004D261B" w:rsidRPr="007067AE" w:rsidRDefault="00E5675C" w:rsidP="00E5675C">
            <w:pPr>
              <w:pStyle w:val="10"/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ГУП «Центр по аккредитации» замечаний и предложений не имеет.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Украина</w:t>
            </w:r>
          </w:p>
          <w:p w:rsidR="00EE356C" w:rsidRPr="008A6945" w:rsidRDefault="00EE356C" w:rsidP="00581B92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581B92">
              <w:rPr>
                <w:sz w:val="22"/>
                <w:szCs w:val="22"/>
              </w:rPr>
              <w:t>информация</w:t>
            </w:r>
            <w:r w:rsidRPr="008A6945">
              <w:rPr>
                <w:sz w:val="22"/>
                <w:szCs w:val="22"/>
              </w:rPr>
              <w:t xml:space="preserve"> не поступал</w:t>
            </w:r>
            <w:r w:rsidR="00581B92">
              <w:rPr>
                <w:sz w:val="22"/>
                <w:szCs w:val="22"/>
              </w:rPr>
              <w:t>а</w:t>
            </w:r>
            <w:r w:rsidRPr="008A6945">
              <w:rPr>
                <w:sz w:val="22"/>
                <w:szCs w:val="22"/>
              </w:rPr>
              <w:t>)</w:t>
            </w:r>
          </w:p>
        </w:tc>
      </w:tr>
    </w:tbl>
    <w:p w:rsidR="00EE356C" w:rsidRDefault="00EE356C" w:rsidP="00EE356C">
      <w:pPr>
        <w:rPr>
          <w:sz w:val="22"/>
          <w:szCs w:val="22"/>
        </w:rPr>
      </w:pPr>
    </w:p>
    <w:sectPr w:rsidR="00EE356C" w:rsidSect="004266EC">
      <w:headerReference w:type="default" r:id="rId8"/>
      <w:footerReference w:type="default" r:id="rId9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150" w:rsidRDefault="00893150" w:rsidP="00E97949">
      <w:r>
        <w:separator/>
      </w:r>
    </w:p>
  </w:endnote>
  <w:endnote w:type="continuationSeparator" w:id="0">
    <w:p w:rsidR="00893150" w:rsidRDefault="00893150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6F4A68">
      <w:rPr>
        <w:sz w:val="20"/>
      </w:rPr>
      <w:t>4</w:t>
    </w:r>
    <w:r w:rsidRPr="002B7D5D">
      <w:rPr>
        <w:sz w:val="20"/>
      </w:rPr>
      <w:t xml:space="preserve"> к протоколу </w:t>
    </w:r>
    <w:r w:rsidR="006F4A68">
      <w:rPr>
        <w:sz w:val="20"/>
      </w:rPr>
      <w:t>РГ РОА</w:t>
    </w:r>
    <w:r w:rsidRPr="002B7D5D">
      <w:rPr>
        <w:sz w:val="20"/>
      </w:rPr>
      <w:t xml:space="preserve"> № </w:t>
    </w:r>
    <w:r w:rsidR="006F4A68">
      <w:rPr>
        <w:sz w:val="20"/>
      </w:rPr>
      <w:t>12</w:t>
    </w:r>
    <w:r w:rsidRPr="002B7D5D">
      <w:rPr>
        <w:sz w:val="20"/>
      </w:rPr>
      <w:t>-20</w:t>
    </w:r>
    <w:r w:rsidR="00C702A9">
      <w:rPr>
        <w:sz w:val="20"/>
      </w:rPr>
      <w:t>20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150" w:rsidRDefault="00893150" w:rsidP="00E97949">
      <w:r>
        <w:separator/>
      </w:r>
    </w:p>
  </w:footnote>
  <w:footnote w:type="continuationSeparator" w:id="0">
    <w:p w:rsidR="00893150" w:rsidRDefault="00893150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413336" w:rsidRDefault="00E57BB0">
        <w:pPr>
          <w:pStyle w:val="a3"/>
          <w:jc w:val="right"/>
        </w:pPr>
        <w:r>
          <w:fldChar w:fldCharType="begin"/>
        </w:r>
        <w:r w:rsidR="00413336">
          <w:instrText>PAGE   \* MERGEFORMAT</w:instrText>
        </w:r>
        <w:r>
          <w:fldChar w:fldCharType="separate"/>
        </w:r>
        <w:r w:rsidR="00F5688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345D8F"/>
    <w:multiLevelType w:val="multilevel"/>
    <w:tmpl w:val="E25097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60F11"/>
    <w:multiLevelType w:val="multilevel"/>
    <w:tmpl w:val="493E3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BC6162"/>
    <w:multiLevelType w:val="multilevel"/>
    <w:tmpl w:val="5824B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E640CBF"/>
    <w:multiLevelType w:val="multilevel"/>
    <w:tmpl w:val="34FE8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6"/>
  </w:num>
  <w:num w:numId="5">
    <w:abstractNumId w:val="16"/>
  </w:num>
  <w:num w:numId="6">
    <w:abstractNumId w:val="2"/>
  </w:num>
  <w:num w:numId="7">
    <w:abstractNumId w:val="13"/>
  </w:num>
  <w:num w:numId="8">
    <w:abstractNumId w:val="12"/>
  </w:num>
  <w:num w:numId="9">
    <w:abstractNumId w:val="7"/>
  </w:num>
  <w:num w:numId="10">
    <w:abstractNumId w:val="17"/>
  </w:num>
  <w:num w:numId="11">
    <w:abstractNumId w:val="3"/>
  </w:num>
  <w:num w:numId="12">
    <w:abstractNumId w:val="11"/>
  </w:num>
  <w:num w:numId="13">
    <w:abstractNumId w:val="18"/>
  </w:num>
  <w:num w:numId="14">
    <w:abstractNumId w:val="9"/>
  </w:num>
  <w:num w:numId="15">
    <w:abstractNumId w:val="14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8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266D1"/>
    <w:rsid w:val="00072DE7"/>
    <w:rsid w:val="00080994"/>
    <w:rsid w:val="00084328"/>
    <w:rsid w:val="000856C3"/>
    <w:rsid w:val="000D518C"/>
    <w:rsid w:val="000E0B5C"/>
    <w:rsid w:val="000F2B54"/>
    <w:rsid w:val="00101BE8"/>
    <w:rsid w:val="00131F80"/>
    <w:rsid w:val="00136631"/>
    <w:rsid w:val="00142379"/>
    <w:rsid w:val="00146689"/>
    <w:rsid w:val="00146B47"/>
    <w:rsid w:val="00150E05"/>
    <w:rsid w:val="00151A9A"/>
    <w:rsid w:val="001619D3"/>
    <w:rsid w:val="0017100A"/>
    <w:rsid w:val="00183AD2"/>
    <w:rsid w:val="00197CE0"/>
    <w:rsid w:val="001A66D6"/>
    <w:rsid w:val="001C1245"/>
    <w:rsid w:val="001C1D2F"/>
    <w:rsid w:val="001D5B60"/>
    <w:rsid w:val="001E3A46"/>
    <w:rsid w:val="001E471F"/>
    <w:rsid w:val="00224FDC"/>
    <w:rsid w:val="002315F8"/>
    <w:rsid w:val="0023350C"/>
    <w:rsid w:val="002348F1"/>
    <w:rsid w:val="0027652B"/>
    <w:rsid w:val="002903C2"/>
    <w:rsid w:val="0029653A"/>
    <w:rsid w:val="00321A79"/>
    <w:rsid w:val="00330090"/>
    <w:rsid w:val="00331715"/>
    <w:rsid w:val="0033420E"/>
    <w:rsid w:val="00337979"/>
    <w:rsid w:val="00356644"/>
    <w:rsid w:val="00365094"/>
    <w:rsid w:val="003A3A10"/>
    <w:rsid w:val="003B160D"/>
    <w:rsid w:val="003B3E93"/>
    <w:rsid w:val="003F33CC"/>
    <w:rsid w:val="004057F8"/>
    <w:rsid w:val="00413336"/>
    <w:rsid w:val="004266EC"/>
    <w:rsid w:val="004624B1"/>
    <w:rsid w:val="004710B1"/>
    <w:rsid w:val="004A1BFC"/>
    <w:rsid w:val="004B510C"/>
    <w:rsid w:val="004C22BD"/>
    <w:rsid w:val="004D1FA2"/>
    <w:rsid w:val="004D261B"/>
    <w:rsid w:val="00515BE1"/>
    <w:rsid w:val="00546975"/>
    <w:rsid w:val="005735D7"/>
    <w:rsid w:val="00581B92"/>
    <w:rsid w:val="0058700B"/>
    <w:rsid w:val="005B7629"/>
    <w:rsid w:val="005C0C43"/>
    <w:rsid w:val="0060171F"/>
    <w:rsid w:val="00601805"/>
    <w:rsid w:val="00607571"/>
    <w:rsid w:val="006445F3"/>
    <w:rsid w:val="006474E1"/>
    <w:rsid w:val="00656FC5"/>
    <w:rsid w:val="006B1955"/>
    <w:rsid w:val="006C7D5B"/>
    <w:rsid w:val="006E2576"/>
    <w:rsid w:val="006F4A68"/>
    <w:rsid w:val="006F5096"/>
    <w:rsid w:val="006F65A7"/>
    <w:rsid w:val="00743049"/>
    <w:rsid w:val="007512FC"/>
    <w:rsid w:val="00755D84"/>
    <w:rsid w:val="00757CD0"/>
    <w:rsid w:val="007932B0"/>
    <w:rsid w:val="007C29D0"/>
    <w:rsid w:val="007F1029"/>
    <w:rsid w:val="007F5565"/>
    <w:rsid w:val="007F7782"/>
    <w:rsid w:val="00804804"/>
    <w:rsid w:val="008103CE"/>
    <w:rsid w:val="0083566B"/>
    <w:rsid w:val="00837E7C"/>
    <w:rsid w:val="0084029E"/>
    <w:rsid w:val="008514EE"/>
    <w:rsid w:val="00854451"/>
    <w:rsid w:val="00857822"/>
    <w:rsid w:val="008611A4"/>
    <w:rsid w:val="0088611F"/>
    <w:rsid w:val="00893150"/>
    <w:rsid w:val="008A3C30"/>
    <w:rsid w:val="008A6945"/>
    <w:rsid w:val="008B46D3"/>
    <w:rsid w:val="008B721D"/>
    <w:rsid w:val="008C79AC"/>
    <w:rsid w:val="009006FD"/>
    <w:rsid w:val="009251C5"/>
    <w:rsid w:val="00930DDD"/>
    <w:rsid w:val="00931321"/>
    <w:rsid w:val="00942379"/>
    <w:rsid w:val="0094587E"/>
    <w:rsid w:val="009476BD"/>
    <w:rsid w:val="00956934"/>
    <w:rsid w:val="0098531C"/>
    <w:rsid w:val="009A6D8C"/>
    <w:rsid w:val="009B3615"/>
    <w:rsid w:val="009B3BA8"/>
    <w:rsid w:val="009B6A0E"/>
    <w:rsid w:val="009E153F"/>
    <w:rsid w:val="009F59BC"/>
    <w:rsid w:val="00A32EEC"/>
    <w:rsid w:val="00A621C2"/>
    <w:rsid w:val="00AA3A03"/>
    <w:rsid w:val="00AB150F"/>
    <w:rsid w:val="00AC0442"/>
    <w:rsid w:val="00AC5A80"/>
    <w:rsid w:val="00AE4B92"/>
    <w:rsid w:val="00AF186D"/>
    <w:rsid w:val="00B067E6"/>
    <w:rsid w:val="00B209DF"/>
    <w:rsid w:val="00B20D03"/>
    <w:rsid w:val="00B25A09"/>
    <w:rsid w:val="00B4331F"/>
    <w:rsid w:val="00B861BB"/>
    <w:rsid w:val="00BA15D9"/>
    <w:rsid w:val="00BB1D9F"/>
    <w:rsid w:val="00BB36FB"/>
    <w:rsid w:val="00C62274"/>
    <w:rsid w:val="00C702A9"/>
    <w:rsid w:val="00C84AD1"/>
    <w:rsid w:val="00C93929"/>
    <w:rsid w:val="00CA1BB3"/>
    <w:rsid w:val="00CC354E"/>
    <w:rsid w:val="00D129F5"/>
    <w:rsid w:val="00D33C20"/>
    <w:rsid w:val="00D37716"/>
    <w:rsid w:val="00D64A4E"/>
    <w:rsid w:val="00D71EF2"/>
    <w:rsid w:val="00D753BF"/>
    <w:rsid w:val="00D82B41"/>
    <w:rsid w:val="00DA032A"/>
    <w:rsid w:val="00DD4665"/>
    <w:rsid w:val="00DD4F4C"/>
    <w:rsid w:val="00E367DE"/>
    <w:rsid w:val="00E42031"/>
    <w:rsid w:val="00E43731"/>
    <w:rsid w:val="00E53261"/>
    <w:rsid w:val="00E5498D"/>
    <w:rsid w:val="00E5675C"/>
    <w:rsid w:val="00E57BB0"/>
    <w:rsid w:val="00E70F8E"/>
    <w:rsid w:val="00E775B3"/>
    <w:rsid w:val="00E97949"/>
    <w:rsid w:val="00EB1FDD"/>
    <w:rsid w:val="00EC34BC"/>
    <w:rsid w:val="00EE356C"/>
    <w:rsid w:val="00EF2D78"/>
    <w:rsid w:val="00F11DB8"/>
    <w:rsid w:val="00F1790D"/>
    <w:rsid w:val="00F2547A"/>
    <w:rsid w:val="00F532BC"/>
    <w:rsid w:val="00F55474"/>
    <w:rsid w:val="00F5688F"/>
    <w:rsid w:val="00F654B6"/>
    <w:rsid w:val="00F65958"/>
    <w:rsid w:val="00F90196"/>
    <w:rsid w:val="00FB11FC"/>
    <w:rsid w:val="00FB3D84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78C5E-A8D8-4A88-B9E7-9DD468E8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_"/>
    <w:basedOn w:val="a0"/>
    <w:link w:val="10"/>
    <w:rsid w:val="004D261B"/>
    <w:rPr>
      <w:rFonts w:ascii="Times New Roman" w:eastAsia="Times New Roman" w:hAnsi="Times New Roman" w:cs="Times New Roman"/>
      <w:color w:val="323232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e"/>
    <w:rsid w:val="004D261B"/>
    <w:pPr>
      <w:widowControl w:val="0"/>
      <w:shd w:val="clear" w:color="auto" w:fill="FFFFFF"/>
      <w:overflowPunct/>
      <w:autoSpaceDE/>
      <w:autoSpaceDN/>
      <w:adjustRightInd/>
      <w:ind w:firstLine="400"/>
    </w:pPr>
    <w:rPr>
      <w:color w:val="32323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6E02C-CD3C-4806-9273-6B0C9F62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12</cp:revision>
  <dcterms:created xsi:type="dcterms:W3CDTF">2020-10-13T12:31:00Z</dcterms:created>
  <dcterms:modified xsi:type="dcterms:W3CDTF">2020-11-18T08:05:00Z</dcterms:modified>
</cp:coreProperties>
</file>